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E543" w14:textId="0DC392CF" w:rsidR="0019293F" w:rsidRPr="004E1302" w:rsidRDefault="00F018F2" w:rsidP="000E1C85">
      <w:pPr>
        <w:ind w:firstLine="0"/>
        <w:jc w:val="center"/>
        <w:rPr>
          <w:b/>
          <w:szCs w:val="28"/>
        </w:rPr>
      </w:pPr>
      <w:r w:rsidRPr="004E1302">
        <w:rPr>
          <w:b/>
          <w:szCs w:val="28"/>
        </w:rPr>
        <w:t>Требования к реферату для сдачи кандидатского экзамена по специальной дисциплине</w:t>
      </w:r>
    </w:p>
    <w:p w14:paraId="73AB4B36" w14:textId="0E122ABC" w:rsidR="004E1302" w:rsidRPr="004E1302" w:rsidRDefault="004E1302" w:rsidP="004E1302">
      <w:pPr>
        <w:rPr>
          <w:szCs w:val="24"/>
        </w:rPr>
      </w:pPr>
      <w:r w:rsidRPr="004E1302">
        <w:rPr>
          <w:szCs w:val="24"/>
        </w:rPr>
        <w:t xml:space="preserve">Реферат должен быть представлен в скоросшивателе для рецензирования научным руководителем. </w:t>
      </w:r>
      <w:r w:rsidRPr="004E1302">
        <w:rPr>
          <w:b/>
          <w:szCs w:val="24"/>
        </w:rPr>
        <w:t>Рецензия научного руководителя представляется экзаменационной комиссии вместе с рефератом.</w:t>
      </w:r>
    </w:p>
    <w:p w14:paraId="4D4CC293" w14:textId="4E05927C" w:rsidR="00471D60" w:rsidRPr="00706D63" w:rsidRDefault="00706D63" w:rsidP="00706D63">
      <w:pPr>
        <w:pStyle w:val="1"/>
      </w:pPr>
      <w:r w:rsidRPr="00706D63">
        <w:t>Выбор темы реферата</w:t>
      </w:r>
    </w:p>
    <w:p w14:paraId="55917EB0" w14:textId="77777777" w:rsidR="004E1302" w:rsidRPr="004E1302" w:rsidRDefault="004E1302" w:rsidP="004E1302">
      <w:pPr>
        <w:rPr>
          <w:szCs w:val="24"/>
        </w:rPr>
      </w:pPr>
      <w:r w:rsidRPr="004E1302">
        <w:rPr>
          <w:szCs w:val="24"/>
        </w:rPr>
        <w:t xml:space="preserve">Тема реферата должна соответствовать теме диссертационного исследования. Рекомендуется связать тему реферата с научной проблемой, которая положена в основу диссертационного исследования. Реферат должен носить характер самостоятельной научно-исследовательской работы. </w:t>
      </w:r>
    </w:p>
    <w:p w14:paraId="49B61774" w14:textId="77777777" w:rsidR="004E1302" w:rsidRPr="004E1302" w:rsidRDefault="004E1302" w:rsidP="004E1302">
      <w:pPr>
        <w:rPr>
          <w:szCs w:val="24"/>
        </w:rPr>
      </w:pPr>
      <w:r w:rsidRPr="004E1302">
        <w:rPr>
          <w:szCs w:val="24"/>
        </w:rPr>
        <w:t>Оригинальность текста реферата подлежит обязательной проверке с помощью системы типа «Антиплагиат».</w:t>
      </w:r>
    </w:p>
    <w:p w14:paraId="261F2D76" w14:textId="7BD9C47E" w:rsidR="004E1302" w:rsidRDefault="004E1302" w:rsidP="004E1302">
      <w:pPr>
        <w:rPr>
          <w:szCs w:val="24"/>
        </w:rPr>
      </w:pPr>
      <w:r w:rsidRPr="004E1302">
        <w:rPr>
          <w:szCs w:val="24"/>
        </w:rPr>
        <w:t>Тема реферата согласуется с научным руководителем.</w:t>
      </w:r>
    </w:p>
    <w:p w14:paraId="6C541633" w14:textId="40BE3B82" w:rsidR="004E1302" w:rsidRPr="004E1302" w:rsidRDefault="004E1302" w:rsidP="00706D63">
      <w:pPr>
        <w:pStyle w:val="1"/>
      </w:pPr>
      <w:r w:rsidRPr="004360A6">
        <w:t>Основные требования оформления реферата прописаны в:</w:t>
      </w:r>
    </w:p>
    <w:p w14:paraId="7A91302B" w14:textId="322DBBC7" w:rsidR="004E1302" w:rsidRPr="004E1302" w:rsidRDefault="004E1302" w:rsidP="004E1302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szCs w:val="24"/>
        </w:rPr>
      </w:pPr>
      <w:r w:rsidRPr="004E1302">
        <w:rPr>
          <w:szCs w:val="24"/>
        </w:rPr>
        <w:t xml:space="preserve">ГОСТ 2.105-95. Межгосударственный стандарт. Единая система конструкторской документации. Общие требования к текстовым документам (введен </w:t>
      </w:r>
      <w:proofErr w:type="spellStart"/>
      <w:r w:rsidRPr="004E1302">
        <w:rPr>
          <w:szCs w:val="24"/>
        </w:rPr>
        <w:t>Госстандаром</w:t>
      </w:r>
      <w:proofErr w:type="spellEnd"/>
      <w:r w:rsidRPr="004E1302">
        <w:rPr>
          <w:szCs w:val="24"/>
        </w:rPr>
        <w:t xml:space="preserve"> Российской Федерации 01.07.1996). </w:t>
      </w:r>
    </w:p>
    <w:p w14:paraId="2EF1D4F0" w14:textId="1F899750" w:rsidR="004E1302" w:rsidRPr="004E1302" w:rsidRDefault="004E1302" w:rsidP="004E1302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szCs w:val="24"/>
        </w:rPr>
      </w:pPr>
      <w:r w:rsidRPr="004E1302">
        <w:rPr>
          <w:szCs w:val="24"/>
        </w:rPr>
        <w:t xml:space="preserve">Национальном стандарте Российской Федерации ГОСТ Р 2.105-2019 Единая система конструкторской документации. Общие требования к текстовым документам (утв. приказом Федерального агентства по техническому регулированию и метрологии от 29.04.2019 г. № 175-ст). </w:t>
      </w:r>
    </w:p>
    <w:p w14:paraId="0E82C3A6" w14:textId="7C7E9F9E" w:rsidR="004E1302" w:rsidRPr="004E1302" w:rsidRDefault="004E1302" w:rsidP="004E1302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szCs w:val="24"/>
        </w:rPr>
      </w:pPr>
      <w:r w:rsidRPr="004E1302">
        <w:rPr>
          <w:szCs w:val="24"/>
        </w:rPr>
        <w:t xml:space="preserve">ГОСТ 7.32-2017 Система стандартов по информации, библиотечному и издательскому делу. Отчет о научно-исследовательской работе. Структура и правила оформления. </w:t>
      </w:r>
    </w:p>
    <w:p w14:paraId="5CFDC244" w14:textId="60BAB906" w:rsidR="00F018F2" w:rsidRDefault="004E1302" w:rsidP="004E1302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szCs w:val="24"/>
        </w:rPr>
      </w:pPr>
      <w:r w:rsidRPr="004E1302">
        <w:rPr>
          <w:szCs w:val="24"/>
        </w:rPr>
        <w:t>Национальном стандарте Российской Федерации Система стандартов по информации, библиотечному и издательскому делу. ГОСТ Р 7.0.5-2008 СИБИД. Библиографическая ссылка. Общие требования и правила составления.</w:t>
      </w:r>
    </w:p>
    <w:p w14:paraId="76590D11" w14:textId="77777777" w:rsidR="00F018F2" w:rsidRDefault="00F018F2">
      <w:pPr>
        <w:tabs>
          <w:tab w:val="clear" w:pos="709"/>
        </w:tabs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60F500D4" w14:textId="02168B15" w:rsidR="004E1302" w:rsidRDefault="004E1302" w:rsidP="00706D63">
      <w:pPr>
        <w:pStyle w:val="1"/>
      </w:pPr>
      <w:r w:rsidRPr="004360A6">
        <w:lastRenderedPageBreak/>
        <w:t>Объем и требования к оформлению реферата:</w:t>
      </w:r>
    </w:p>
    <w:p w14:paraId="6919D731" w14:textId="3DCB8DCC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 xml:space="preserve">Общий объем реферата не должен превышать 20-25 страниц (без учета приложений). </w:t>
      </w:r>
    </w:p>
    <w:p w14:paraId="1F617421" w14:textId="328F3126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>Печать текста осуществляется на одной стороне листа белой бумаги формата</w:t>
      </w:r>
      <w:r>
        <w:rPr>
          <w:szCs w:val="24"/>
        </w:rPr>
        <w:t> </w:t>
      </w:r>
      <w:r w:rsidRPr="00752DB6">
        <w:rPr>
          <w:szCs w:val="24"/>
        </w:rPr>
        <w:t xml:space="preserve">А4. </w:t>
      </w:r>
    </w:p>
    <w:p w14:paraId="78B0DD18" w14:textId="1A8A888A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 xml:space="preserve">Междустрочный интервал – 1,5 (в сносках – 1). </w:t>
      </w:r>
    </w:p>
    <w:p w14:paraId="341ECA05" w14:textId="11D6C44D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 xml:space="preserve">Шрифт выбирают черного цвета. </w:t>
      </w:r>
    </w:p>
    <w:p w14:paraId="1C38F5AA" w14:textId="5248B17F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 xml:space="preserve">Шрифт – </w:t>
      </w:r>
      <w:proofErr w:type="spellStart"/>
      <w:r w:rsidRPr="00752DB6">
        <w:rPr>
          <w:szCs w:val="24"/>
        </w:rPr>
        <w:t>Times</w:t>
      </w:r>
      <w:proofErr w:type="spellEnd"/>
      <w:r w:rsidRPr="00752DB6">
        <w:rPr>
          <w:szCs w:val="24"/>
        </w:rPr>
        <w:t xml:space="preserve"> </w:t>
      </w:r>
      <w:proofErr w:type="spellStart"/>
      <w:r w:rsidRPr="00752DB6">
        <w:rPr>
          <w:szCs w:val="24"/>
        </w:rPr>
        <w:t>New</w:t>
      </w:r>
      <w:proofErr w:type="spellEnd"/>
      <w:r w:rsidRPr="00752DB6">
        <w:rPr>
          <w:szCs w:val="24"/>
        </w:rPr>
        <w:t xml:space="preserve"> </w:t>
      </w:r>
      <w:proofErr w:type="spellStart"/>
      <w:r w:rsidRPr="00752DB6">
        <w:rPr>
          <w:szCs w:val="24"/>
        </w:rPr>
        <w:t>Roman</w:t>
      </w:r>
      <w:proofErr w:type="spellEnd"/>
      <w:r w:rsidRPr="00752DB6">
        <w:rPr>
          <w:szCs w:val="24"/>
        </w:rPr>
        <w:t xml:space="preserve">, размер кегля 14 (в сносках – 12). </w:t>
      </w:r>
    </w:p>
    <w:p w14:paraId="5035380C" w14:textId="2B79E6A4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 xml:space="preserve">Поля: левое – 30 мм, правое – 15 мм, верхнее и нижнее – 20 мм. </w:t>
      </w:r>
    </w:p>
    <w:p w14:paraId="24B41487" w14:textId="4852B193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 xml:space="preserve">Отступ первой строки (абзац) – 1,25 см (не допускается создание абзацной строки с помощью клавиши «Пробел»). </w:t>
      </w:r>
    </w:p>
    <w:p w14:paraId="2B8455A9" w14:textId="0D2AB581" w:rsidR="00752DB6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 xml:space="preserve">Сквозной тип нумерации. Для нумерации страниц используют арабские цифры. Номер листа печатают по центру нижней части страницы без точки. На титульном листе не ставят номер страницы, однако в общую нумерацию он включен. </w:t>
      </w:r>
    </w:p>
    <w:p w14:paraId="36517EE0" w14:textId="1E9BC3E5" w:rsidR="004E1302" w:rsidRPr="00752DB6" w:rsidRDefault="00752DB6" w:rsidP="00752DB6">
      <w:pPr>
        <w:pStyle w:val="a4"/>
        <w:numPr>
          <w:ilvl w:val="0"/>
          <w:numId w:val="21"/>
        </w:numPr>
        <w:tabs>
          <w:tab w:val="clear" w:pos="709"/>
          <w:tab w:val="left" w:pos="1134"/>
        </w:tabs>
        <w:ind w:left="0" w:firstLine="709"/>
        <w:rPr>
          <w:szCs w:val="24"/>
        </w:rPr>
      </w:pPr>
      <w:r w:rsidRPr="00752DB6">
        <w:rPr>
          <w:szCs w:val="24"/>
        </w:rPr>
        <w:t>Приложения продолжают общую нумерацию, если не образуют отдельного блока, то есть не стоят обособленно от всей работы, что требует проведения отдельной нумерации.</w:t>
      </w:r>
    </w:p>
    <w:p w14:paraId="1F71BAD9" w14:textId="5CCAB9E7" w:rsidR="00752DB6" w:rsidRDefault="00752DB6" w:rsidP="00706D63">
      <w:pPr>
        <w:pStyle w:val="1"/>
      </w:pPr>
      <w:r w:rsidRPr="004360A6">
        <w:t>Структура реферата</w:t>
      </w:r>
    </w:p>
    <w:p w14:paraId="1128B450" w14:textId="01B359EC" w:rsidR="00752DB6" w:rsidRPr="00752DB6" w:rsidRDefault="00752DB6" w:rsidP="00752DB6">
      <w:pPr>
        <w:pStyle w:val="2"/>
        <w:ind w:left="0"/>
      </w:pPr>
      <w:r w:rsidRPr="00752DB6">
        <w:t>Титульный лист (образец в конце данного документа</w:t>
      </w:r>
      <w:r w:rsidR="001B142A">
        <w:t xml:space="preserve"> в приложении</w:t>
      </w:r>
      <w:r w:rsidR="00F018F2">
        <w:t> </w:t>
      </w:r>
      <w:r w:rsidR="001B142A">
        <w:t>1</w:t>
      </w:r>
      <w:r w:rsidR="00F018F2">
        <w:t>)</w:t>
      </w:r>
    </w:p>
    <w:p w14:paraId="535014C1" w14:textId="588D769E" w:rsidR="00752DB6" w:rsidRPr="00752DB6" w:rsidRDefault="00752DB6" w:rsidP="00752DB6">
      <w:pPr>
        <w:pStyle w:val="2"/>
        <w:ind w:left="0"/>
      </w:pPr>
      <w:r w:rsidRPr="00752DB6">
        <w:t>Содержание</w:t>
      </w:r>
    </w:p>
    <w:p w14:paraId="7E3E3930" w14:textId="53D4489E" w:rsidR="00752DB6" w:rsidRPr="00752DB6" w:rsidRDefault="00752DB6" w:rsidP="004E1302">
      <w:pPr>
        <w:rPr>
          <w:szCs w:val="24"/>
        </w:rPr>
      </w:pPr>
      <w:r w:rsidRPr="00752DB6">
        <w:rPr>
          <w:szCs w:val="24"/>
        </w:rPr>
        <w:t xml:space="preserve">В данном разделе раскрывают суть темы и демонстрируют основные тезисы, рассмотренные в исследовании. Содержание включает нумерацию, наименование глав (разделов, параграфов) и страницы, с которых они начинаются. Заголовки – важная составляющая реферата, это название, в котором четко написано, о чём в данной части пойдет речь. Заголовки глав записывают прописными буквами, а заголовки параграфов – строчными буквами, начиная с первой прописной. После каждого заголовка ставят </w:t>
      </w:r>
      <w:r w:rsidRPr="00752DB6">
        <w:rPr>
          <w:szCs w:val="24"/>
        </w:rPr>
        <w:lastRenderedPageBreak/>
        <w:t>отточие и приводят номер страницы, на которой начинается данная глава (раздел, параграф). Заголовки глав пишутся на новой странице по центру вверху. Сами разделы/параграфы не начинаются с новой страницы, а продолжаются по тексту. Как правило, название глав пишут размером 16 кегль, а разделов / параграфов – 14 шрифтом. В конце заголовка точка не ставится и предложения не выделяются подчеркиванием или полужирным шрифтом. Между заголовком и текстом нужно настроить интервал 2. Таким образом текст с названием пункта не будет сливаться, и работа станет более аккуратной.</w:t>
      </w:r>
    </w:p>
    <w:p w14:paraId="60B787D1" w14:textId="460C7AF8" w:rsidR="00752DB6" w:rsidRPr="00752DB6" w:rsidRDefault="00752DB6" w:rsidP="00752DB6">
      <w:pPr>
        <w:pStyle w:val="2"/>
        <w:ind w:left="0"/>
      </w:pPr>
      <w:r w:rsidRPr="00752DB6">
        <w:t>Введение</w:t>
      </w:r>
    </w:p>
    <w:p w14:paraId="25AFFFEC" w14:textId="77777777" w:rsidR="00752DB6" w:rsidRPr="00752DB6" w:rsidRDefault="00752DB6" w:rsidP="00752DB6">
      <w:pPr>
        <w:rPr>
          <w:szCs w:val="24"/>
        </w:rPr>
      </w:pPr>
      <w:r w:rsidRPr="00752DB6">
        <w:rPr>
          <w:szCs w:val="24"/>
        </w:rPr>
        <w:t xml:space="preserve">Во введении должна быть показана актуальность заявленной темы, сформулированы цель и задачи, определены объект, предмет исследования. </w:t>
      </w:r>
    </w:p>
    <w:p w14:paraId="6BF9D447" w14:textId="77777777" w:rsidR="00752DB6" w:rsidRPr="00752DB6" w:rsidRDefault="00752DB6" w:rsidP="00752DB6">
      <w:pPr>
        <w:rPr>
          <w:szCs w:val="24"/>
        </w:rPr>
      </w:pPr>
      <w:r w:rsidRPr="00752DB6">
        <w:rPr>
          <w:szCs w:val="24"/>
        </w:rPr>
        <w:t xml:space="preserve">Цель научной работы состоит в выяснении главного смысла заявленной темы. Цель неразрывно связана с актуальностью проводимого исследования, формулируется после ее изложения и включает в себя то, что конкретно автор планирует выполнить в ходе исследования. </w:t>
      </w:r>
    </w:p>
    <w:p w14:paraId="6A5195EF" w14:textId="77777777" w:rsidR="00752DB6" w:rsidRPr="00752DB6" w:rsidRDefault="00752DB6" w:rsidP="00752DB6">
      <w:pPr>
        <w:rPr>
          <w:szCs w:val="24"/>
        </w:rPr>
      </w:pPr>
      <w:r w:rsidRPr="00752DB6">
        <w:rPr>
          <w:szCs w:val="24"/>
        </w:rPr>
        <w:t xml:space="preserve">Задача представляет собой шаг, звено, этап достижения цели. Постановка задач позволяет выстроить логическую цепь доказательств в решении поставленной цели. </w:t>
      </w:r>
    </w:p>
    <w:p w14:paraId="1794D00C" w14:textId="56F1F2A0" w:rsidR="00752DB6" w:rsidRPr="00752DB6" w:rsidRDefault="00752DB6" w:rsidP="00752DB6">
      <w:pPr>
        <w:rPr>
          <w:szCs w:val="24"/>
        </w:rPr>
      </w:pPr>
      <w:r w:rsidRPr="00752DB6">
        <w:rPr>
          <w:szCs w:val="24"/>
        </w:rPr>
        <w:t>При желании, во введении можно описать методологию исследования, проанализировать источники и степень разработанности проблемы (историография вопроса). Объем введения для реферата должен составлять 1-2 страницы.</w:t>
      </w:r>
    </w:p>
    <w:p w14:paraId="01FC2FD0" w14:textId="67D65854" w:rsidR="00752DB6" w:rsidRPr="00752DB6" w:rsidRDefault="00752DB6" w:rsidP="00752DB6">
      <w:pPr>
        <w:pStyle w:val="2"/>
        <w:ind w:left="0"/>
      </w:pPr>
      <w:r w:rsidRPr="00752DB6">
        <w:t>Основная часть</w:t>
      </w:r>
    </w:p>
    <w:p w14:paraId="2F7BAC00" w14:textId="174D03D8" w:rsidR="00752DB6" w:rsidRDefault="00752DB6" w:rsidP="004E1302">
      <w:pPr>
        <w:rPr>
          <w:szCs w:val="24"/>
        </w:rPr>
      </w:pPr>
      <w:r w:rsidRPr="00752DB6">
        <w:rPr>
          <w:szCs w:val="24"/>
        </w:rPr>
        <w:t xml:space="preserve">В основной части работы необходимо раскрыть суть рассматриваемой проблемы, опираясь на источники и научную литературу. Основная часть реферата должна быть логически разделена на главы и / или параграфы. Деление должно быть не произвольным, а соответствовать поставленным задачам, которые сформулированы во введении. В конце главы обязательно нужно подвести итоги и написать соответствующие выводы. Основная часть </w:t>
      </w:r>
      <w:r w:rsidRPr="00752DB6">
        <w:rPr>
          <w:szCs w:val="24"/>
        </w:rPr>
        <w:lastRenderedPageBreak/>
        <w:t>занимает 15-17 страниц текста. Во время написания необходимо ссылаться на источник, откуда бралась информация. Сноски оформляются в соответствии с ГОСТ Р 7.0.5-2008.</w:t>
      </w:r>
    </w:p>
    <w:p w14:paraId="009943B3" w14:textId="07497B37" w:rsidR="00752DB6" w:rsidRPr="00752DB6" w:rsidRDefault="00752DB6" w:rsidP="00752DB6">
      <w:pPr>
        <w:pStyle w:val="2"/>
        <w:ind w:left="0"/>
      </w:pPr>
      <w:r w:rsidRPr="00752DB6">
        <w:t>Заключение</w:t>
      </w:r>
    </w:p>
    <w:p w14:paraId="701007D9" w14:textId="18B56D61" w:rsidR="00752DB6" w:rsidRPr="00752DB6" w:rsidRDefault="00752DB6" w:rsidP="004E1302">
      <w:pPr>
        <w:rPr>
          <w:szCs w:val="24"/>
        </w:rPr>
      </w:pPr>
      <w:r w:rsidRPr="00752DB6">
        <w:rPr>
          <w:szCs w:val="24"/>
        </w:rPr>
        <w:t>В Заключении реферата подводятся итоги исследования, суммируются научные результаты, даются рекомендации по дальнейшей разработке проблемы. Если во введении ставятся к разрешению те или иные вопросы исследования, то в заключении дается ответ на них. Исследование, таким образом, отличается цельностью, стройностью, завершенностью. Для того чтобы была соблюдена целостность работы в заключении должны быть выводы по поставленным задачам и работе в целом. Объем заключения реферата должен составлять 1-2 страницы.</w:t>
      </w:r>
    </w:p>
    <w:p w14:paraId="4D6254FB" w14:textId="25077F5C" w:rsidR="00752DB6" w:rsidRPr="00752DB6" w:rsidRDefault="00752DB6" w:rsidP="00752DB6">
      <w:pPr>
        <w:pStyle w:val="2"/>
        <w:ind w:left="0"/>
      </w:pPr>
      <w:r w:rsidRPr="00752DB6">
        <w:t>Список литературы</w:t>
      </w:r>
    </w:p>
    <w:p w14:paraId="57783E5A" w14:textId="0A1F6447" w:rsidR="00752DB6" w:rsidRDefault="00752DB6" w:rsidP="004E1302">
      <w:pPr>
        <w:rPr>
          <w:szCs w:val="24"/>
        </w:rPr>
      </w:pPr>
      <w:r w:rsidRPr="00752DB6">
        <w:rPr>
          <w:szCs w:val="24"/>
        </w:rPr>
        <w:t xml:space="preserve">Список литературы составляется в соответствии с требованиями Национального стандарта Российской Федерации ГОСТ Р 7.0.100-2018 Библиографическая запись. Библиографическое описание. Общие требования и правила составления. Список источников литературы нумеруется, работы должны располагаться в алфавитном порядке. Литература на иностранном языке (если есть) завершает список литературы. Желательно, чтобы в списке литературы были использованы как фундаментальные исследования прошлых лет, так и современные исследования по изучаемой проблеме (не старше </w:t>
      </w:r>
      <w:r w:rsidR="00F018F2">
        <w:rPr>
          <w:szCs w:val="24"/>
        </w:rPr>
        <w:br/>
      </w:r>
      <w:r w:rsidRPr="00752DB6">
        <w:rPr>
          <w:szCs w:val="24"/>
        </w:rPr>
        <w:t>5-10</w:t>
      </w:r>
      <w:r w:rsidR="00F018F2">
        <w:rPr>
          <w:szCs w:val="24"/>
        </w:rPr>
        <w:t> </w:t>
      </w:r>
      <w:r w:rsidRPr="00752DB6">
        <w:rPr>
          <w:szCs w:val="24"/>
        </w:rPr>
        <w:t>лет).</w:t>
      </w:r>
    </w:p>
    <w:p w14:paraId="0ED45AD7" w14:textId="2BADB507" w:rsidR="00752DB6" w:rsidRPr="00752DB6" w:rsidRDefault="00752DB6" w:rsidP="00752DB6">
      <w:pPr>
        <w:pStyle w:val="2"/>
        <w:ind w:left="0"/>
      </w:pPr>
      <w:r w:rsidRPr="00752DB6">
        <w:t>Приложения</w:t>
      </w:r>
    </w:p>
    <w:p w14:paraId="62AD8D8C" w14:textId="16A0760B" w:rsidR="00752DB6" w:rsidRDefault="00752DB6" w:rsidP="00767A5B">
      <w:r w:rsidRPr="00752DB6">
        <w:rPr>
          <w:szCs w:val="24"/>
        </w:rPr>
        <w:t>Приложения к реферату оформляются в виде таблиц, схем, графиков, образцов документов, аналитических справок и т.д.</w:t>
      </w:r>
    </w:p>
    <w:p w14:paraId="45FF1F8B" w14:textId="6769E5B8" w:rsidR="00767A5B" w:rsidRDefault="00767A5B" w:rsidP="00767A5B">
      <w:pPr>
        <w:sectPr w:rsidR="00767A5B" w:rsidSect="00767A5B">
          <w:headerReference w:type="default" r:id="rId8"/>
          <w:footerReference w:type="default" r:id="rId9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12B9ABF3" w14:textId="254173F2" w:rsidR="00817CB3" w:rsidRPr="001B142A" w:rsidRDefault="00817CB3" w:rsidP="001C4900">
      <w:pPr>
        <w:spacing w:line="240" w:lineRule="auto"/>
        <w:jc w:val="right"/>
        <w:rPr>
          <w:szCs w:val="24"/>
        </w:rPr>
      </w:pPr>
      <w:r w:rsidRPr="001C4900">
        <w:rPr>
          <w:sz w:val="20"/>
          <w:szCs w:val="20"/>
        </w:rPr>
        <w:lastRenderedPageBreak/>
        <w:t>Приложение</w:t>
      </w:r>
      <w:r w:rsidRPr="001C4900">
        <w:rPr>
          <w:spacing w:val="-17"/>
          <w:sz w:val="20"/>
          <w:szCs w:val="20"/>
        </w:rPr>
        <w:t xml:space="preserve"> </w:t>
      </w:r>
      <w:r w:rsidRPr="001C4900">
        <w:rPr>
          <w:sz w:val="20"/>
          <w:szCs w:val="20"/>
        </w:rPr>
        <w:t xml:space="preserve">1 </w:t>
      </w:r>
      <w:r w:rsidR="002E6361" w:rsidRPr="001C4900">
        <w:rPr>
          <w:sz w:val="20"/>
          <w:szCs w:val="20"/>
        </w:rPr>
        <w:br/>
      </w:r>
    </w:p>
    <w:p w14:paraId="578E5FB8" w14:textId="77777777" w:rsidR="00475430" w:rsidRDefault="00475430" w:rsidP="00475430">
      <w:pPr>
        <w:spacing w:line="240" w:lineRule="auto"/>
      </w:pPr>
    </w:p>
    <w:p w14:paraId="4E67375B" w14:textId="38E7D7E9" w:rsidR="00817CB3" w:rsidRPr="001B142A" w:rsidRDefault="001B142A" w:rsidP="0053368A">
      <w:pPr>
        <w:ind w:firstLine="0"/>
        <w:jc w:val="center"/>
        <w:rPr>
          <w:b/>
          <w:szCs w:val="28"/>
        </w:rPr>
      </w:pPr>
      <w:r w:rsidRPr="001B142A">
        <w:rPr>
          <w:b/>
          <w:szCs w:val="28"/>
        </w:rPr>
        <w:t>Реферат</w:t>
      </w:r>
    </w:p>
    <w:p w14:paraId="190C2A97" w14:textId="3152E6D4" w:rsidR="008F5B37" w:rsidRDefault="001B142A" w:rsidP="0053368A">
      <w:pPr>
        <w:ind w:firstLine="0"/>
        <w:jc w:val="center"/>
        <w:rPr>
          <w:szCs w:val="28"/>
        </w:rPr>
      </w:pPr>
      <w:r w:rsidRPr="001B142A">
        <w:rPr>
          <w:szCs w:val="28"/>
        </w:rPr>
        <w:t xml:space="preserve">к </w:t>
      </w:r>
      <w:r w:rsidRPr="00CC0CA4">
        <w:rPr>
          <w:szCs w:val="28"/>
        </w:rPr>
        <w:t>кандидатскому экзамену по специальной дисциплине</w:t>
      </w:r>
    </w:p>
    <w:p w14:paraId="669DA0CC" w14:textId="77777777" w:rsidR="00FD0173" w:rsidRPr="008B7F6F" w:rsidRDefault="00FD0173" w:rsidP="0053368A">
      <w:pPr>
        <w:jc w:val="center"/>
        <w:rPr>
          <w:szCs w:val="24"/>
        </w:rPr>
      </w:pPr>
    </w:p>
    <w:tbl>
      <w:tblPr>
        <w:tblStyle w:val="a7"/>
        <w:tblW w:w="935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218"/>
      </w:tblGrid>
      <w:tr w:rsidR="00FD0173" w:rsidRPr="00475430" w14:paraId="6DD37689" w14:textId="77777777" w:rsidTr="0053368A">
        <w:trPr>
          <w:trHeight w:hRule="exact" w:val="39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C1B7587" w14:textId="5076B2C4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  <w:lang w:val="en-US"/>
              </w:rPr>
            </w:pPr>
            <w:r w:rsidRPr="00475430">
              <w:rPr>
                <w:bCs/>
                <w:szCs w:val="24"/>
              </w:rPr>
              <w:t>Тема реферата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88002" w14:textId="64F81DE7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</w:p>
        </w:tc>
      </w:tr>
      <w:tr w:rsidR="00DE4368" w:rsidRPr="00475430" w14:paraId="3AA0BCAF" w14:textId="77777777" w:rsidTr="0053368A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14:paraId="54C8E908" w14:textId="1DA00B53" w:rsidR="00DE4368" w:rsidRPr="0053368A" w:rsidRDefault="00DE4368" w:rsidP="008B7F6F">
            <w:pPr>
              <w:adjustRightInd w:val="0"/>
              <w:ind w:left="-105" w:firstLine="0"/>
              <w:rPr>
                <w:bCs/>
                <w:szCs w:val="24"/>
              </w:rPr>
            </w:pPr>
          </w:p>
        </w:tc>
      </w:tr>
    </w:tbl>
    <w:p w14:paraId="46345B53" w14:textId="77777777" w:rsidR="00FD0173" w:rsidRPr="00475430" w:rsidRDefault="00FD0173" w:rsidP="0053368A">
      <w:pPr>
        <w:rPr>
          <w:spacing w:val="-2"/>
          <w:szCs w:val="24"/>
        </w:rPr>
      </w:pPr>
    </w:p>
    <w:tbl>
      <w:tblPr>
        <w:tblStyle w:val="21"/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FD0173" w:rsidRPr="00475430" w14:paraId="243328B2" w14:textId="77777777" w:rsidTr="007735FD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5FDFB517" w14:textId="77777777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  <w:r w:rsidRPr="00475430">
              <w:rPr>
                <w:bCs/>
                <w:szCs w:val="24"/>
              </w:rPr>
              <w:t>Отрасль: Технические науки</w:t>
            </w:r>
          </w:p>
        </w:tc>
      </w:tr>
    </w:tbl>
    <w:tbl>
      <w:tblPr>
        <w:tblStyle w:val="32"/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26"/>
      </w:tblGrid>
      <w:tr w:rsidR="00FD0173" w:rsidRPr="00475430" w14:paraId="2C838BCE" w14:textId="77777777" w:rsidTr="0053368A">
        <w:trPr>
          <w:trHeight w:hRule="exact" w:val="39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8B35" w14:textId="6AAD168C" w:rsidR="00FD0173" w:rsidRPr="00475430" w:rsidRDefault="00FD0173" w:rsidP="0053368A">
            <w:pPr>
              <w:adjustRightInd w:val="0"/>
              <w:ind w:firstLine="0"/>
              <w:rPr>
                <w:bCs/>
                <w:szCs w:val="24"/>
              </w:rPr>
            </w:pPr>
            <w:r w:rsidRPr="00475430">
              <w:rPr>
                <w:bCs/>
                <w:szCs w:val="24"/>
              </w:rPr>
              <w:t>Научная специальность</w:t>
            </w:r>
          </w:p>
        </w:tc>
        <w:tc>
          <w:tcPr>
            <w:tcW w:w="6226" w:type="dxa"/>
            <w:tcBorders>
              <w:top w:val="nil"/>
              <w:left w:val="nil"/>
              <w:right w:val="nil"/>
            </w:tcBorders>
          </w:tcPr>
          <w:p w14:paraId="19CB6F8F" w14:textId="77777777" w:rsidR="00FD0173" w:rsidRPr="00475430" w:rsidRDefault="00FD0173" w:rsidP="0053368A">
            <w:pPr>
              <w:pStyle w:val="a4"/>
              <w:adjustRightInd w:val="0"/>
              <w:ind w:left="0"/>
              <w:rPr>
                <w:bCs/>
                <w:szCs w:val="24"/>
                <w:lang w:val="en-US"/>
              </w:rPr>
            </w:pPr>
          </w:p>
        </w:tc>
      </w:tr>
      <w:tr w:rsidR="00DE4368" w:rsidRPr="00CC0CA4" w14:paraId="0DA1FB32" w14:textId="77777777" w:rsidTr="0053368A">
        <w:trPr>
          <w:trHeight w:hRule="exact" w:val="397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23D3" w14:textId="77777777" w:rsidR="00DE4368" w:rsidRPr="00CC0CA4" w:rsidRDefault="00DE4368" w:rsidP="008B7F6F">
            <w:pPr>
              <w:pStyle w:val="a4"/>
              <w:adjustRightInd w:val="0"/>
              <w:ind w:left="0" w:firstLine="0"/>
              <w:rPr>
                <w:bCs/>
                <w:szCs w:val="24"/>
              </w:rPr>
            </w:pPr>
          </w:p>
        </w:tc>
      </w:tr>
      <w:tr w:rsidR="00FD0173" w:rsidRPr="00CC0CA4" w14:paraId="48225797" w14:textId="77777777" w:rsidTr="000E1C85">
        <w:trPr>
          <w:trHeight w:hRule="exact" w:val="340"/>
        </w:trPr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14:paraId="559ECCC4" w14:textId="77777777" w:rsidR="00FD0173" w:rsidRPr="00CC0CA4" w:rsidRDefault="00FD0173" w:rsidP="0053368A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C0CA4">
              <w:rPr>
                <w:bCs/>
                <w:i/>
                <w:sz w:val="18"/>
                <w:szCs w:val="18"/>
              </w:rPr>
              <w:t>(шифр и наименование)</w:t>
            </w:r>
          </w:p>
        </w:tc>
      </w:tr>
    </w:tbl>
    <w:p w14:paraId="36AA9B13" w14:textId="192F6349" w:rsidR="001B142A" w:rsidRPr="00CC0CA4" w:rsidRDefault="001B142A" w:rsidP="0053368A">
      <w:pPr>
        <w:rPr>
          <w:spacing w:val="-2"/>
        </w:rPr>
      </w:pPr>
    </w:p>
    <w:p w14:paraId="25802ABD" w14:textId="40F46AAE" w:rsidR="00B84977" w:rsidRPr="00CC0CA4" w:rsidRDefault="00B84977" w:rsidP="0053368A">
      <w:pPr>
        <w:rPr>
          <w:spacing w:val="-2"/>
        </w:rPr>
      </w:pPr>
    </w:p>
    <w:p w14:paraId="7BAD5CC4" w14:textId="77777777" w:rsidR="00B84977" w:rsidRPr="00CC0CA4" w:rsidRDefault="00B84977" w:rsidP="0053368A">
      <w:pPr>
        <w:rPr>
          <w:spacing w:val="-2"/>
        </w:rPr>
      </w:pPr>
    </w:p>
    <w:p w14:paraId="4B980493" w14:textId="0C9B5D3A" w:rsidR="00402275" w:rsidRPr="00CC0CA4" w:rsidRDefault="00402275" w:rsidP="0053368A">
      <w:pPr>
        <w:jc w:val="right"/>
      </w:pPr>
      <w:r w:rsidRPr="00CC0CA4">
        <w:t>Выполнил:</w:t>
      </w:r>
    </w:p>
    <w:tbl>
      <w:tblPr>
        <w:tblStyle w:val="a7"/>
        <w:tblW w:w="0" w:type="auto"/>
        <w:tblInd w:w="4536" w:type="dxa"/>
        <w:tblLook w:val="04A0" w:firstRow="1" w:lastRow="0" w:firstColumn="1" w:lastColumn="0" w:noHBand="0" w:noVBand="1"/>
      </w:tblPr>
      <w:tblGrid>
        <w:gridCol w:w="1945"/>
        <w:gridCol w:w="406"/>
        <w:gridCol w:w="2472"/>
      </w:tblGrid>
      <w:tr w:rsidR="00402275" w:rsidRPr="00CC0CA4" w14:paraId="764A5E68" w14:textId="77777777" w:rsidTr="0053368A">
        <w:trPr>
          <w:trHeight w:val="34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F749827" w14:textId="5EC6B247" w:rsidR="00402275" w:rsidRPr="00CC0CA4" w:rsidRDefault="00402275" w:rsidP="008B7F6F">
            <w:pPr>
              <w:ind w:firstLine="0"/>
              <w:jc w:val="left"/>
              <w:rPr>
                <w:spacing w:val="-2"/>
              </w:rPr>
            </w:pPr>
            <w:r w:rsidRPr="00CC0CA4">
              <w:rPr>
                <w:spacing w:val="-2"/>
              </w:rPr>
              <w:t>обучающийся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DDF10" w14:textId="04DA3BFF" w:rsidR="00402275" w:rsidRPr="00CC0CA4" w:rsidRDefault="00402275" w:rsidP="008B7F6F">
            <w:pPr>
              <w:ind w:firstLine="0"/>
              <w:jc w:val="center"/>
              <w:rPr>
                <w:spacing w:val="-2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4637349" w14:textId="2A2EDB9D" w:rsidR="00402275" w:rsidRPr="00CC0CA4" w:rsidRDefault="00402275" w:rsidP="0053368A">
            <w:pPr>
              <w:ind w:firstLine="0"/>
              <w:jc w:val="right"/>
              <w:rPr>
                <w:spacing w:val="-2"/>
              </w:rPr>
            </w:pPr>
            <w:r w:rsidRPr="00CC0CA4">
              <w:rPr>
                <w:spacing w:val="-2"/>
              </w:rPr>
              <w:t>курса</w:t>
            </w:r>
            <w:r w:rsidR="0053368A" w:rsidRPr="00CC0CA4">
              <w:rPr>
                <w:spacing w:val="-2"/>
              </w:rPr>
              <w:t xml:space="preserve"> аспирантуры</w:t>
            </w:r>
          </w:p>
        </w:tc>
      </w:tr>
      <w:tr w:rsidR="00402275" w:rsidRPr="00CC0CA4" w14:paraId="48CF85D0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A30D1" w14:textId="642A27C8" w:rsidR="00402275" w:rsidRPr="00CC0CA4" w:rsidRDefault="00402275" w:rsidP="0053368A">
            <w:pPr>
              <w:ind w:firstLine="0"/>
              <w:jc w:val="right"/>
              <w:rPr>
                <w:spacing w:val="-2"/>
                <w:lang w:val="en-US"/>
              </w:rPr>
            </w:pPr>
          </w:p>
        </w:tc>
      </w:tr>
      <w:tr w:rsidR="00402275" w:rsidRPr="00CC0CA4" w14:paraId="40949800" w14:textId="77777777" w:rsidTr="0053368A">
        <w:trPr>
          <w:trHeight w:val="340"/>
        </w:trPr>
        <w:tc>
          <w:tcPr>
            <w:tcW w:w="4823" w:type="dxa"/>
            <w:gridSpan w:val="3"/>
            <w:tcBorders>
              <w:left w:val="nil"/>
              <w:bottom w:val="nil"/>
              <w:right w:val="nil"/>
            </w:tcBorders>
          </w:tcPr>
          <w:p w14:paraId="1BFC7EAE" w14:textId="660ACDA6" w:rsidR="00402275" w:rsidRPr="00CC0CA4" w:rsidRDefault="00402275" w:rsidP="0053368A">
            <w:pPr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(ФИО)</w:t>
            </w:r>
          </w:p>
        </w:tc>
      </w:tr>
      <w:tr w:rsidR="00402275" w:rsidRPr="00CC0CA4" w14:paraId="41188604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4643C" w14:textId="77777777" w:rsidR="000E1C85" w:rsidRPr="00CC0CA4" w:rsidRDefault="000E1C85" w:rsidP="0053368A">
            <w:pPr>
              <w:ind w:firstLine="0"/>
              <w:jc w:val="right"/>
              <w:rPr>
                <w:spacing w:val="-2"/>
              </w:rPr>
            </w:pPr>
          </w:p>
          <w:p w14:paraId="34BC9122" w14:textId="7C964BBC" w:rsidR="00402275" w:rsidRPr="00CC0CA4" w:rsidRDefault="00402275" w:rsidP="0053368A">
            <w:pPr>
              <w:ind w:firstLine="0"/>
              <w:jc w:val="right"/>
              <w:rPr>
                <w:spacing w:val="-2"/>
              </w:rPr>
            </w:pPr>
            <w:r w:rsidRPr="00CC0CA4">
              <w:rPr>
                <w:spacing w:val="-2"/>
              </w:rPr>
              <w:t>Научный руководитель:</w:t>
            </w:r>
          </w:p>
        </w:tc>
      </w:tr>
      <w:tr w:rsidR="00402275" w:rsidRPr="00CC0CA4" w14:paraId="204ADC84" w14:textId="77777777" w:rsidTr="0053368A">
        <w:trPr>
          <w:trHeight w:val="340"/>
        </w:trPr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7259D" w14:textId="77777777" w:rsidR="00402275" w:rsidRPr="00CC0CA4" w:rsidRDefault="00402275" w:rsidP="0053368A">
            <w:pPr>
              <w:ind w:firstLine="0"/>
              <w:jc w:val="right"/>
              <w:rPr>
                <w:spacing w:val="-2"/>
              </w:rPr>
            </w:pPr>
            <w:bookmarkStart w:id="0" w:name="_GoBack"/>
            <w:bookmarkEnd w:id="0"/>
          </w:p>
        </w:tc>
      </w:tr>
      <w:tr w:rsidR="00402275" w:rsidRPr="00CC0CA4" w14:paraId="272FFF72" w14:textId="77777777" w:rsidTr="0053368A">
        <w:trPr>
          <w:trHeight w:val="340"/>
        </w:trPr>
        <w:tc>
          <w:tcPr>
            <w:tcW w:w="4823" w:type="dxa"/>
            <w:gridSpan w:val="3"/>
            <w:tcBorders>
              <w:left w:val="nil"/>
              <w:bottom w:val="nil"/>
              <w:right w:val="nil"/>
            </w:tcBorders>
          </w:tcPr>
          <w:p w14:paraId="6C0216C2" w14:textId="3EB50839" w:rsidR="00402275" w:rsidRPr="00CC0CA4" w:rsidRDefault="0006397E" w:rsidP="0053368A">
            <w:pPr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Pr="00CC0CA4">
              <w:rPr>
                <w:i/>
                <w:spacing w:val="-2"/>
                <w:sz w:val="18"/>
                <w:szCs w:val="18"/>
              </w:rPr>
              <w:t xml:space="preserve"> степень, 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Pr="00CC0CA4">
              <w:rPr>
                <w:i/>
                <w:spacing w:val="-2"/>
                <w:sz w:val="18"/>
                <w:szCs w:val="18"/>
              </w:rPr>
              <w:t xml:space="preserve"> звание, ФИО)</w:t>
            </w:r>
          </w:p>
        </w:tc>
      </w:tr>
    </w:tbl>
    <w:p w14:paraId="7C9369E8" w14:textId="3E52DD1F" w:rsidR="00B84977" w:rsidRPr="00CC0CA4" w:rsidRDefault="00B84977" w:rsidP="0053368A">
      <w:pPr>
        <w:rPr>
          <w:spacing w:val="-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5"/>
      </w:tblGrid>
      <w:tr w:rsidR="00B84977" w:rsidRPr="00CC0CA4" w14:paraId="1CEB1B1E" w14:textId="77777777" w:rsidTr="0053368A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B5FFFF5" w14:textId="3E541535" w:rsidR="00B84977" w:rsidRPr="00CC0CA4" w:rsidRDefault="00B84977" w:rsidP="0053368A">
            <w:pPr>
              <w:ind w:firstLine="0"/>
              <w:jc w:val="left"/>
              <w:rPr>
                <w:spacing w:val="-2"/>
              </w:rPr>
            </w:pPr>
            <w:r w:rsidRPr="00CC0CA4">
              <w:rPr>
                <w:spacing w:val="-2"/>
              </w:rPr>
              <w:t>Реферат проверил:</w:t>
            </w:r>
          </w:p>
        </w:tc>
      </w:tr>
      <w:tr w:rsidR="00B84977" w:rsidRPr="00CC0CA4" w14:paraId="4982FDCC" w14:textId="77777777" w:rsidTr="0053368A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C089B" w14:textId="78DAEC17" w:rsidR="00B84977" w:rsidRPr="00CC0CA4" w:rsidRDefault="00B84977" w:rsidP="008B7F6F">
            <w:pPr>
              <w:ind w:left="-105" w:firstLine="0"/>
              <w:rPr>
                <w:spacing w:val="-2"/>
                <w:lang w:val="en-US"/>
              </w:rPr>
            </w:pPr>
          </w:p>
        </w:tc>
      </w:tr>
      <w:tr w:rsidR="00B84977" w:rsidRPr="00CC0CA4" w14:paraId="1149F5D8" w14:textId="77777777" w:rsidTr="00B84977"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7E9ABCCD" w14:textId="419D25CD" w:rsidR="00B84977" w:rsidRPr="00CC0CA4" w:rsidRDefault="00B84977" w:rsidP="0053368A">
            <w:pPr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CC0CA4">
              <w:rPr>
                <w:i/>
                <w:spacing w:val="-2"/>
                <w:sz w:val="18"/>
                <w:szCs w:val="18"/>
              </w:rPr>
              <w:t>(</w:t>
            </w:r>
            <w:r w:rsidR="0006397E" w:rsidRPr="00CC0CA4">
              <w:rPr>
                <w:i/>
                <w:spacing w:val="-2"/>
                <w:sz w:val="18"/>
                <w:szCs w:val="18"/>
              </w:rPr>
              <w:t>уч</w:t>
            </w:r>
            <w:r w:rsidR="00DE4368" w:rsidRPr="00CC0CA4">
              <w:rPr>
                <w:i/>
                <w:spacing w:val="-2"/>
                <w:sz w:val="18"/>
                <w:szCs w:val="18"/>
              </w:rPr>
              <w:t>.</w:t>
            </w:r>
            <w:r w:rsidR="0006397E" w:rsidRPr="00CC0CA4">
              <w:rPr>
                <w:i/>
                <w:spacing w:val="-2"/>
                <w:sz w:val="18"/>
                <w:szCs w:val="18"/>
              </w:rPr>
              <w:t xml:space="preserve"> степень, </w:t>
            </w:r>
            <w:proofErr w:type="spellStart"/>
            <w:r w:rsidR="0006397E" w:rsidRPr="00CC0CA4">
              <w:rPr>
                <w:i/>
                <w:spacing w:val="-2"/>
                <w:sz w:val="18"/>
                <w:szCs w:val="18"/>
              </w:rPr>
              <w:t>уч</w:t>
            </w:r>
            <w:proofErr w:type="spellEnd"/>
            <w:r w:rsidR="0006397E" w:rsidRPr="00CC0CA4">
              <w:rPr>
                <w:i/>
                <w:spacing w:val="-2"/>
                <w:sz w:val="18"/>
                <w:szCs w:val="18"/>
              </w:rPr>
              <w:t xml:space="preserve"> звание, </w:t>
            </w:r>
            <w:r w:rsidRPr="00CC0CA4">
              <w:rPr>
                <w:i/>
                <w:spacing w:val="-2"/>
                <w:sz w:val="18"/>
                <w:szCs w:val="18"/>
              </w:rPr>
              <w:t>ФИО)</w:t>
            </w:r>
          </w:p>
        </w:tc>
      </w:tr>
    </w:tbl>
    <w:p w14:paraId="51C5CD59" w14:textId="2C63A174" w:rsidR="00B84977" w:rsidRPr="00CC0CA4" w:rsidRDefault="00B84977" w:rsidP="0053368A">
      <w:pPr>
        <w:rPr>
          <w:spacing w:val="-2"/>
        </w:rPr>
      </w:pPr>
    </w:p>
    <w:p w14:paraId="527069B3" w14:textId="77777777" w:rsidR="00B84977" w:rsidRPr="00CC0CA4" w:rsidRDefault="00B84977" w:rsidP="0053368A">
      <w:pPr>
        <w:rPr>
          <w:spacing w:val="-2"/>
        </w:rPr>
      </w:pPr>
    </w:p>
    <w:p w14:paraId="5EE47A76" w14:textId="7E3AE9D7" w:rsidR="00B84977" w:rsidRPr="00CC0CA4" w:rsidRDefault="00B84977" w:rsidP="0053368A">
      <w:pPr>
        <w:rPr>
          <w:spacing w:val="-2"/>
        </w:rPr>
      </w:pPr>
    </w:p>
    <w:p w14:paraId="0F82019D" w14:textId="7506CAEC" w:rsidR="00F018F2" w:rsidRDefault="00B84977" w:rsidP="0053368A">
      <w:pPr>
        <w:ind w:firstLine="0"/>
        <w:jc w:val="center"/>
        <w:rPr>
          <w:spacing w:val="-2"/>
        </w:rPr>
      </w:pPr>
      <w:r w:rsidRPr="00CC0CA4">
        <w:rPr>
          <w:spacing w:val="-2"/>
        </w:rPr>
        <w:t>Москва 20___</w:t>
      </w:r>
    </w:p>
    <w:sectPr w:rsidR="00F018F2" w:rsidSect="001C4900">
      <w:headerReference w:type="default" r:id="rId10"/>
      <w:pgSz w:w="11910" w:h="16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000A7" w14:textId="77777777" w:rsidR="00B833F1" w:rsidRDefault="00B833F1" w:rsidP="001E15D7">
      <w:r>
        <w:separator/>
      </w:r>
    </w:p>
  </w:endnote>
  <w:endnote w:type="continuationSeparator" w:id="0">
    <w:p w14:paraId="5B825C07" w14:textId="77777777" w:rsidR="00B833F1" w:rsidRDefault="00B833F1" w:rsidP="001E15D7">
      <w:r>
        <w:continuationSeparator/>
      </w:r>
    </w:p>
  </w:endnote>
  <w:endnote w:type="continuationNotice" w:id="1">
    <w:p w14:paraId="3DC5866A" w14:textId="77777777" w:rsidR="00B833F1" w:rsidRDefault="00B833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112960"/>
      <w:docPartObj>
        <w:docPartGallery w:val="Page Numbers (Bottom of Page)"/>
        <w:docPartUnique/>
      </w:docPartObj>
    </w:sdtPr>
    <w:sdtEndPr/>
    <w:sdtContent>
      <w:p w14:paraId="61AF8A6B" w14:textId="01601ADA" w:rsidR="00767A5B" w:rsidRDefault="00767A5B" w:rsidP="00475430">
        <w:pPr>
          <w:pStyle w:val="aa"/>
          <w:spacing w:before="12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DD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758F" w14:textId="77777777" w:rsidR="00B833F1" w:rsidRDefault="00B833F1" w:rsidP="001E15D7">
      <w:r>
        <w:separator/>
      </w:r>
    </w:p>
  </w:footnote>
  <w:footnote w:type="continuationSeparator" w:id="0">
    <w:p w14:paraId="6A6B9399" w14:textId="77777777" w:rsidR="00B833F1" w:rsidRDefault="00B833F1" w:rsidP="001E15D7">
      <w:r>
        <w:continuationSeparator/>
      </w:r>
    </w:p>
  </w:footnote>
  <w:footnote w:type="continuationNotice" w:id="1">
    <w:p w14:paraId="72C83BAC" w14:textId="77777777" w:rsidR="00B833F1" w:rsidRDefault="00B833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CEBF" w14:textId="77777777" w:rsidR="00767A5B" w:rsidRPr="009910D8" w:rsidRDefault="00767A5B" w:rsidP="00767A5B">
    <w:pPr>
      <w:tabs>
        <w:tab w:val="left" w:pos="6529"/>
      </w:tabs>
      <w:spacing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6C59" w14:textId="77777777" w:rsidR="00767A5B" w:rsidRPr="009910D8" w:rsidRDefault="00767A5B" w:rsidP="00767A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662"/>
    <w:multiLevelType w:val="hybridMultilevel"/>
    <w:tmpl w:val="71B0C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0D7B"/>
    <w:multiLevelType w:val="hybridMultilevel"/>
    <w:tmpl w:val="D02EF75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21FC"/>
    <w:multiLevelType w:val="hybridMultilevel"/>
    <w:tmpl w:val="0C1280E6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0926"/>
    <w:multiLevelType w:val="hybridMultilevel"/>
    <w:tmpl w:val="3126F14E"/>
    <w:lvl w:ilvl="0" w:tplc="940C3810">
      <w:start w:val="4"/>
      <w:numFmt w:val="bullet"/>
      <w:lvlText w:val=""/>
      <w:lvlJc w:val="left"/>
      <w:pPr>
        <w:ind w:left="7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9BF6D01"/>
    <w:multiLevelType w:val="hybridMultilevel"/>
    <w:tmpl w:val="0F965482"/>
    <w:lvl w:ilvl="0" w:tplc="7876E80E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A80E74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D92AD4E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5D1EC65E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ABCC4A16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 w:tplc="B28A035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4420EFC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29C85A6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9B6D95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F2159EE"/>
    <w:multiLevelType w:val="multilevel"/>
    <w:tmpl w:val="B114E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6" w15:restartNumberingAfterBreak="0">
    <w:nsid w:val="29A12D55"/>
    <w:multiLevelType w:val="hybridMultilevel"/>
    <w:tmpl w:val="BE52C134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50398"/>
    <w:multiLevelType w:val="hybridMultilevel"/>
    <w:tmpl w:val="3FB2E4C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60303"/>
    <w:multiLevelType w:val="hybridMultilevel"/>
    <w:tmpl w:val="B758434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FE2"/>
    <w:multiLevelType w:val="hybridMultilevel"/>
    <w:tmpl w:val="90B03964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B6273"/>
    <w:multiLevelType w:val="multilevel"/>
    <w:tmpl w:val="8DA0DC66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 w:val="0"/>
        <w:i w:val="0"/>
        <w:iCs w:val="0"/>
        <w:caps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suff w:val="space"/>
      <w:lvlText w:val="%1.%2."/>
      <w:lvlJc w:val="left"/>
      <w:pPr>
        <w:ind w:left="1" w:firstLine="709"/>
      </w:pPr>
      <w:rPr>
        <w:rFonts w:hint="default"/>
        <w:b w:val="0"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pStyle w:val="4"/>
      <w:lvlText w:val="%1.%2.%3.%4"/>
      <w:lvlJc w:val="left"/>
      <w:pPr>
        <w:ind w:left="0" w:firstLine="709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41D2475E"/>
    <w:multiLevelType w:val="hybridMultilevel"/>
    <w:tmpl w:val="2C4E185A"/>
    <w:lvl w:ilvl="0" w:tplc="3ACC08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B6787"/>
    <w:multiLevelType w:val="hybridMultilevel"/>
    <w:tmpl w:val="7DC21D52"/>
    <w:lvl w:ilvl="0" w:tplc="32426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F21B9"/>
    <w:multiLevelType w:val="hybridMultilevel"/>
    <w:tmpl w:val="FA7AACB2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A2C53"/>
    <w:multiLevelType w:val="hybridMultilevel"/>
    <w:tmpl w:val="37CAA760"/>
    <w:lvl w:ilvl="0" w:tplc="BBBCB8DA">
      <w:start w:val="1"/>
      <w:numFmt w:val="decimal"/>
      <w:suff w:val="space"/>
      <w:lvlText w:val="%1."/>
      <w:lvlJc w:val="left"/>
      <w:pPr>
        <w:ind w:left="153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34131C">
      <w:numFmt w:val="bullet"/>
      <w:lvlText w:val="•"/>
      <w:lvlJc w:val="left"/>
      <w:pPr>
        <w:ind w:left="2378" w:hanging="711"/>
      </w:pPr>
      <w:rPr>
        <w:rFonts w:hint="default"/>
        <w:lang w:val="ru-RU" w:eastAsia="en-US" w:bidi="ar-SA"/>
      </w:rPr>
    </w:lvl>
    <w:lvl w:ilvl="2" w:tplc="9A0C3452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3" w:tplc="7AEAC400">
      <w:numFmt w:val="bullet"/>
      <w:lvlText w:val="•"/>
      <w:lvlJc w:val="left"/>
      <w:pPr>
        <w:ind w:left="4055" w:hanging="711"/>
      </w:pPr>
      <w:rPr>
        <w:rFonts w:hint="default"/>
        <w:lang w:val="ru-RU" w:eastAsia="en-US" w:bidi="ar-SA"/>
      </w:rPr>
    </w:lvl>
    <w:lvl w:ilvl="4" w:tplc="DE4CC89E">
      <w:numFmt w:val="bullet"/>
      <w:lvlText w:val="•"/>
      <w:lvlJc w:val="left"/>
      <w:pPr>
        <w:ind w:left="4894" w:hanging="711"/>
      </w:pPr>
      <w:rPr>
        <w:rFonts w:hint="default"/>
        <w:lang w:val="ru-RU" w:eastAsia="en-US" w:bidi="ar-SA"/>
      </w:rPr>
    </w:lvl>
    <w:lvl w:ilvl="5" w:tplc="D2D23EB8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A8A8E2CA">
      <w:numFmt w:val="bullet"/>
      <w:lvlText w:val="•"/>
      <w:lvlJc w:val="left"/>
      <w:pPr>
        <w:ind w:left="6571" w:hanging="711"/>
      </w:pPr>
      <w:rPr>
        <w:rFonts w:hint="default"/>
        <w:lang w:val="ru-RU" w:eastAsia="en-US" w:bidi="ar-SA"/>
      </w:rPr>
    </w:lvl>
    <w:lvl w:ilvl="7" w:tplc="20DE2E8C">
      <w:numFmt w:val="bullet"/>
      <w:lvlText w:val="•"/>
      <w:lvlJc w:val="left"/>
      <w:pPr>
        <w:ind w:left="7410" w:hanging="711"/>
      </w:pPr>
      <w:rPr>
        <w:rFonts w:hint="default"/>
        <w:lang w:val="ru-RU" w:eastAsia="en-US" w:bidi="ar-SA"/>
      </w:rPr>
    </w:lvl>
    <w:lvl w:ilvl="8" w:tplc="2EB684D0">
      <w:numFmt w:val="bullet"/>
      <w:lvlText w:val="•"/>
      <w:lvlJc w:val="left"/>
      <w:pPr>
        <w:ind w:left="824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54B13FAC"/>
    <w:multiLevelType w:val="hybridMultilevel"/>
    <w:tmpl w:val="F5846BB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0D1D"/>
    <w:multiLevelType w:val="hybridMultilevel"/>
    <w:tmpl w:val="1FDA4306"/>
    <w:lvl w:ilvl="0" w:tplc="4DDA10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707E"/>
    <w:multiLevelType w:val="hybridMultilevel"/>
    <w:tmpl w:val="B330BED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8" w15:restartNumberingAfterBreak="0">
    <w:nsid w:val="6C2E5E85"/>
    <w:multiLevelType w:val="hybridMultilevel"/>
    <w:tmpl w:val="D1F2CFBA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4A1365"/>
    <w:multiLevelType w:val="hybridMultilevel"/>
    <w:tmpl w:val="81449EFA"/>
    <w:lvl w:ilvl="0" w:tplc="5CBACEC4">
      <w:start w:val="1"/>
      <w:numFmt w:val="bullet"/>
      <w:suff w:val="space"/>
      <w:lvlText w:val="–"/>
      <w:lvlJc w:val="left"/>
      <w:pPr>
        <w:ind w:left="142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7"/>
  </w:num>
  <w:num w:numId="5">
    <w:abstractNumId w:val="5"/>
  </w:num>
  <w:num w:numId="6">
    <w:abstractNumId w:val="16"/>
  </w:num>
  <w:num w:numId="7">
    <w:abstractNumId w:val="3"/>
  </w:num>
  <w:num w:numId="8">
    <w:abstractNumId w:val="13"/>
  </w:num>
  <w:num w:numId="9">
    <w:abstractNumId w:val="11"/>
  </w:num>
  <w:num w:numId="10">
    <w:abstractNumId w:val="1"/>
  </w:num>
  <w:num w:numId="11">
    <w:abstractNumId w:val="9"/>
  </w:num>
  <w:num w:numId="12">
    <w:abstractNumId w:val="7"/>
  </w:num>
  <w:num w:numId="13">
    <w:abstractNumId w:val="8"/>
  </w:num>
  <w:num w:numId="14">
    <w:abstractNumId w:val="2"/>
  </w:num>
  <w:num w:numId="15">
    <w:abstractNumId w:val="19"/>
  </w:num>
  <w:num w:numId="16">
    <w:abstractNumId w:val="6"/>
  </w:num>
  <w:num w:numId="17">
    <w:abstractNumId w:val="15"/>
  </w:num>
  <w:num w:numId="18">
    <w:abstractNumId w:val="10"/>
  </w:num>
  <w:num w:numId="19">
    <w:abstractNumId w:val="18"/>
  </w:num>
  <w:num w:numId="20">
    <w:abstractNumId w:val="10"/>
  </w:num>
  <w:num w:numId="21">
    <w:abstractNumId w:val="0"/>
  </w:num>
  <w:num w:numId="22">
    <w:abstractNumId w:val="12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60"/>
    <w:rsid w:val="000035E6"/>
    <w:rsid w:val="00010D7D"/>
    <w:rsid w:val="00017932"/>
    <w:rsid w:val="00020DBC"/>
    <w:rsid w:val="00033865"/>
    <w:rsid w:val="000363C6"/>
    <w:rsid w:val="00053BCA"/>
    <w:rsid w:val="0006397E"/>
    <w:rsid w:val="00081427"/>
    <w:rsid w:val="000B72ED"/>
    <w:rsid w:val="000C5756"/>
    <w:rsid w:val="000E1C85"/>
    <w:rsid w:val="000E6E1D"/>
    <w:rsid w:val="000F0804"/>
    <w:rsid w:val="00102CC6"/>
    <w:rsid w:val="001131A9"/>
    <w:rsid w:val="001253A5"/>
    <w:rsid w:val="00146AF4"/>
    <w:rsid w:val="001836EB"/>
    <w:rsid w:val="00190266"/>
    <w:rsid w:val="0019293F"/>
    <w:rsid w:val="0019663A"/>
    <w:rsid w:val="001B142A"/>
    <w:rsid w:val="001B2BFB"/>
    <w:rsid w:val="001C4900"/>
    <w:rsid w:val="001D6A1C"/>
    <w:rsid w:val="001E15D7"/>
    <w:rsid w:val="001E18D3"/>
    <w:rsid w:val="002054EE"/>
    <w:rsid w:val="002226A9"/>
    <w:rsid w:val="00245EB5"/>
    <w:rsid w:val="00252864"/>
    <w:rsid w:val="00257335"/>
    <w:rsid w:val="00267958"/>
    <w:rsid w:val="00277950"/>
    <w:rsid w:val="002B1808"/>
    <w:rsid w:val="002C0840"/>
    <w:rsid w:val="002E6361"/>
    <w:rsid w:val="00304BF7"/>
    <w:rsid w:val="00307640"/>
    <w:rsid w:val="003304E4"/>
    <w:rsid w:val="00330CAC"/>
    <w:rsid w:val="0034097C"/>
    <w:rsid w:val="00360E38"/>
    <w:rsid w:val="00377CD3"/>
    <w:rsid w:val="003874D9"/>
    <w:rsid w:val="003A2C48"/>
    <w:rsid w:val="003A36C4"/>
    <w:rsid w:val="003B4672"/>
    <w:rsid w:val="003E72A7"/>
    <w:rsid w:val="003F1B8A"/>
    <w:rsid w:val="00402275"/>
    <w:rsid w:val="004440F5"/>
    <w:rsid w:val="004445F8"/>
    <w:rsid w:val="00445445"/>
    <w:rsid w:val="004548A5"/>
    <w:rsid w:val="00457503"/>
    <w:rsid w:val="00471D60"/>
    <w:rsid w:val="00472964"/>
    <w:rsid w:val="00475430"/>
    <w:rsid w:val="00477F78"/>
    <w:rsid w:val="00482115"/>
    <w:rsid w:val="004B20D8"/>
    <w:rsid w:val="004B347E"/>
    <w:rsid w:val="004C393A"/>
    <w:rsid w:val="004C6BBB"/>
    <w:rsid w:val="004D3BC2"/>
    <w:rsid w:val="004E1302"/>
    <w:rsid w:val="0053368A"/>
    <w:rsid w:val="00545DD2"/>
    <w:rsid w:val="005551A1"/>
    <w:rsid w:val="00563CE1"/>
    <w:rsid w:val="00565D07"/>
    <w:rsid w:val="00567EBE"/>
    <w:rsid w:val="00570EA9"/>
    <w:rsid w:val="005835D3"/>
    <w:rsid w:val="00585C63"/>
    <w:rsid w:val="005A7E28"/>
    <w:rsid w:val="005E6D7C"/>
    <w:rsid w:val="006265A9"/>
    <w:rsid w:val="006349CF"/>
    <w:rsid w:val="00634B25"/>
    <w:rsid w:val="00636F7E"/>
    <w:rsid w:val="00663777"/>
    <w:rsid w:val="0067040A"/>
    <w:rsid w:val="00672BD0"/>
    <w:rsid w:val="00680540"/>
    <w:rsid w:val="00682C45"/>
    <w:rsid w:val="006C0E73"/>
    <w:rsid w:val="006E57AA"/>
    <w:rsid w:val="006E705F"/>
    <w:rsid w:val="006F032D"/>
    <w:rsid w:val="00705950"/>
    <w:rsid w:val="00706D63"/>
    <w:rsid w:val="00715DA1"/>
    <w:rsid w:val="00715EA7"/>
    <w:rsid w:val="0073162D"/>
    <w:rsid w:val="00731868"/>
    <w:rsid w:val="00750B36"/>
    <w:rsid w:val="00752DB6"/>
    <w:rsid w:val="00767A5B"/>
    <w:rsid w:val="00776B04"/>
    <w:rsid w:val="00780358"/>
    <w:rsid w:val="007877A7"/>
    <w:rsid w:val="007D2E5B"/>
    <w:rsid w:val="007D78F1"/>
    <w:rsid w:val="00817CB3"/>
    <w:rsid w:val="00833291"/>
    <w:rsid w:val="0083498D"/>
    <w:rsid w:val="00846EA6"/>
    <w:rsid w:val="00884E9C"/>
    <w:rsid w:val="00890B08"/>
    <w:rsid w:val="00892BFD"/>
    <w:rsid w:val="00896ED6"/>
    <w:rsid w:val="008A6C76"/>
    <w:rsid w:val="008B0300"/>
    <w:rsid w:val="008B7F6F"/>
    <w:rsid w:val="008D164E"/>
    <w:rsid w:val="008E2879"/>
    <w:rsid w:val="008E69B1"/>
    <w:rsid w:val="008F2BFB"/>
    <w:rsid w:val="008F45C7"/>
    <w:rsid w:val="008F5B37"/>
    <w:rsid w:val="00925C3D"/>
    <w:rsid w:val="009738BF"/>
    <w:rsid w:val="009910D8"/>
    <w:rsid w:val="00997A45"/>
    <w:rsid w:val="009C26C1"/>
    <w:rsid w:val="009C37AD"/>
    <w:rsid w:val="009C7AEC"/>
    <w:rsid w:val="009E7B85"/>
    <w:rsid w:val="009F5E69"/>
    <w:rsid w:val="00A2383C"/>
    <w:rsid w:val="00A348F9"/>
    <w:rsid w:val="00A460B9"/>
    <w:rsid w:val="00A53738"/>
    <w:rsid w:val="00A5747A"/>
    <w:rsid w:val="00A638FE"/>
    <w:rsid w:val="00A72D9C"/>
    <w:rsid w:val="00A72EA4"/>
    <w:rsid w:val="00A80851"/>
    <w:rsid w:val="00A907FC"/>
    <w:rsid w:val="00A95EED"/>
    <w:rsid w:val="00AA02BC"/>
    <w:rsid w:val="00AA275F"/>
    <w:rsid w:val="00AA78B5"/>
    <w:rsid w:val="00AD5C54"/>
    <w:rsid w:val="00AE2BEA"/>
    <w:rsid w:val="00AE3274"/>
    <w:rsid w:val="00AF1397"/>
    <w:rsid w:val="00AF311D"/>
    <w:rsid w:val="00B003B5"/>
    <w:rsid w:val="00B025A4"/>
    <w:rsid w:val="00B1186B"/>
    <w:rsid w:val="00B15AD9"/>
    <w:rsid w:val="00B21B53"/>
    <w:rsid w:val="00B22DF1"/>
    <w:rsid w:val="00B23CAF"/>
    <w:rsid w:val="00B33C08"/>
    <w:rsid w:val="00B52D88"/>
    <w:rsid w:val="00B67359"/>
    <w:rsid w:val="00B7467E"/>
    <w:rsid w:val="00B833F1"/>
    <w:rsid w:val="00B84977"/>
    <w:rsid w:val="00B9086F"/>
    <w:rsid w:val="00B95460"/>
    <w:rsid w:val="00B97201"/>
    <w:rsid w:val="00BB63D8"/>
    <w:rsid w:val="00BC1CDF"/>
    <w:rsid w:val="00BD0FDA"/>
    <w:rsid w:val="00BD30FC"/>
    <w:rsid w:val="00BE04A6"/>
    <w:rsid w:val="00C00252"/>
    <w:rsid w:val="00C15DD1"/>
    <w:rsid w:val="00C31345"/>
    <w:rsid w:val="00C42749"/>
    <w:rsid w:val="00C803EC"/>
    <w:rsid w:val="00CA5851"/>
    <w:rsid w:val="00CB4387"/>
    <w:rsid w:val="00CC0CA4"/>
    <w:rsid w:val="00CE46F1"/>
    <w:rsid w:val="00CE7CBC"/>
    <w:rsid w:val="00CF19F2"/>
    <w:rsid w:val="00D00D41"/>
    <w:rsid w:val="00D06288"/>
    <w:rsid w:val="00D07AC5"/>
    <w:rsid w:val="00D21FA8"/>
    <w:rsid w:val="00D26C24"/>
    <w:rsid w:val="00D365E6"/>
    <w:rsid w:val="00D449EC"/>
    <w:rsid w:val="00D461C3"/>
    <w:rsid w:val="00D67EE4"/>
    <w:rsid w:val="00D93D69"/>
    <w:rsid w:val="00D9692B"/>
    <w:rsid w:val="00DB0A73"/>
    <w:rsid w:val="00DB569C"/>
    <w:rsid w:val="00DB573A"/>
    <w:rsid w:val="00DB5A74"/>
    <w:rsid w:val="00DB67F9"/>
    <w:rsid w:val="00DC07AD"/>
    <w:rsid w:val="00DC414E"/>
    <w:rsid w:val="00DD34DF"/>
    <w:rsid w:val="00DE2A9E"/>
    <w:rsid w:val="00DE4368"/>
    <w:rsid w:val="00DF28C1"/>
    <w:rsid w:val="00E142AE"/>
    <w:rsid w:val="00E15B66"/>
    <w:rsid w:val="00E205A1"/>
    <w:rsid w:val="00E44BB1"/>
    <w:rsid w:val="00E46984"/>
    <w:rsid w:val="00E50BC9"/>
    <w:rsid w:val="00E5750C"/>
    <w:rsid w:val="00E63637"/>
    <w:rsid w:val="00E82228"/>
    <w:rsid w:val="00E904DE"/>
    <w:rsid w:val="00EC3401"/>
    <w:rsid w:val="00EC7A24"/>
    <w:rsid w:val="00ED2536"/>
    <w:rsid w:val="00ED4334"/>
    <w:rsid w:val="00EF7104"/>
    <w:rsid w:val="00F018F2"/>
    <w:rsid w:val="00F079D6"/>
    <w:rsid w:val="00F2485F"/>
    <w:rsid w:val="00F26036"/>
    <w:rsid w:val="00F7695D"/>
    <w:rsid w:val="00F908BF"/>
    <w:rsid w:val="00F924BD"/>
    <w:rsid w:val="00FB6DF3"/>
    <w:rsid w:val="00FC0837"/>
    <w:rsid w:val="00FC2B66"/>
    <w:rsid w:val="00FC3F05"/>
    <w:rsid w:val="00FD0173"/>
    <w:rsid w:val="00FD56E2"/>
    <w:rsid w:val="00FD6A9E"/>
    <w:rsid w:val="00FE35E8"/>
    <w:rsid w:val="00FE7C8B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B4D"/>
  <w15:docId w15:val="{6B6FF93C-3DBB-4644-A821-39823834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018F2"/>
    <w:pPr>
      <w:tabs>
        <w:tab w:val="left" w:pos="709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rsid w:val="00706D63"/>
    <w:pPr>
      <w:numPr>
        <w:numId w:val="3"/>
      </w:numPr>
      <w:spacing w:before="60" w:after="60"/>
      <w:outlineLvl w:val="0"/>
    </w:pPr>
    <w:rPr>
      <w:b/>
      <w:bCs/>
      <w:szCs w:val="28"/>
    </w:rPr>
  </w:style>
  <w:style w:type="paragraph" w:styleId="2">
    <w:name w:val="heading 2"/>
    <w:basedOn w:val="a"/>
    <w:uiPriority w:val="1"/>
    <w:qFormat/>
    <w:rsid w:val="009910D8"/>
    <w:pPr>
      <w:numPr>
        <w:ilvl w:val="1"/>
        <w:numId w:val="3"/>
      </w:numPr>
      <w:outlineLvl w:val="1"/>
    </w:pPr>
    <w:rPr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910D8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0D8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0D8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0D8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0D8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0D8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0D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Cs w:val="24"/>
    </w:rPr>
  </w:style>
  <w:style w:type="paragraph" w:styleId="a4">
    <w:name w:val="List Paragraph"/>
    <w:basedOn w:val="a"/>
    <w:uiPriority w:val="99"/>
    <w:qFormat/>
    <w:pPr>
      <w:ind w:left="112" w:right="170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7E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E2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9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c">
    <w:name w:val="Revision"/>
    <w:hidden/>
    <w:uiPriority w:val="99"/>
    <w:semiHidden/>
    <w:rsid w:val="0066377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d">
    <w:name w:val="annotation reference"/>
    <w:basedOn w:val="a0"/>
    <w:uiPriority w:val="99"/>
    <w:semiHidden/>
    <w:unhideWhenUsed/>
    <w:rsid w:val="00DF28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28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28C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28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28C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2">
    <w:name w:val="Hyperlink"/>
    <w:basedOn w:val="a0"/>
    <w:uiPriority w:val="99"/>
    <w:unhideWhenUsed/>
    <w:rsid w:val="00F079D6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7"/>
    <w:uiPriority w:val="59"/>
    <w:unhideWhenUsed/>
    <w:rsid w:val="0099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91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910D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910D8"/>
    <w:rPr>
      <w:rFonts w:asciiTheme="majorHAnsi" w:eastAsiaTheme="majorEastAsia" w:hAnsiTheme="majorHAnsi" w:cstheme="majorBidi"/>
      <w:color w:val="365F91" w:themeColor="accent1" w:themeShade="BF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910D8"/>
    <w:rPr>
      <w:rFonts w:asciiTheme="majorHAnsi" w:eastAsiaTheme="majorEastAsia" w:hAnsiTheme="majorHAnsi" w:cstheme="majorBidi"/>
      <w:color w:val="243F60" w:themeColor="accent1" w:themeShade="7F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910D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91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91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6A1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2E5B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7D2E5B"/>
    <w:rPr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45DD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59"/>
    <w:rsid w:val="001B14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AA7C-F6D3-4948-BCA7-8B951CD7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Roshchina O.V.</cp:lastModifiedBy>
  <cp:revision>5</cp:revision>
  <cp:lastPrinted>2025-12-19T12:09:00Z</cp:lastPrinted>
  <dcterms:created xsi:type="dcterms:W3CDTF">2025-12-19T11:14:00Z</dcterms:created>
  <dcterms:modified xsi:type="dcterms:W3CDTF">2025-12-23T09:03:00Z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2016</vt:lpwstr>
  </property>
</Properties>
</file>